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DB81E" w14:textId="77777777" w:rsidR="00187212" w:rsidRDefault="00187212" w:rsidP="00187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FULLER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1F3D202E" w14:textId="77777777" w:rsidR="00187212" w:rsidRDefault="00187212" w:rsidP="00187212">
      <w:pPr>
        <w:pStyle w:val="NoSpacing"/>
        <w:rPr>
          <w:rFonts w:cs="Times New Roman"/>
          <w:szCs w:val="24"/>
        </w:rPr>
      </w:pPr>
    </w:p>
    <w:p w14:paraId="070850EB" w14:textId="77777777" w:rsidR="00187212" w:rsidRDefault="00187212" w:rsidP="00187212">
      <w:pPr>
        <w:pStyle w:val="NoSpacing"/>
        <w:rPr>
          <w:rFonts w:cs="Times New Roman"/>
          <w:szCs w:val="24"/>
        </w:rPr>
      </w:pPr>
    </w:p>
    <w:p w14:paraId="6514F06E" w14:textId="77777777" w:rsidR="00187212" w:rsidRDefault="00187212" w:rsidP="00187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Nov.1437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Holt, Norfolk,</w:t>
      </w:r>
    </w:p>
    <w:p w14:paraId="6F589A7A" w14:textId="77777777" w:rsidR="00187212" w:rsidRDefault="00187212" w:rsidP="00187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the lands of Giles </w:t>
      </w:r>
      <w:proofErr w:type="spellStart"/>
      <w:r>
        <w:rPr>
          <w:rFonts w:cs="Times New Roman"/>
          <w:szCs w:val="24"/>
        </w:rPr>
        <w:t>Lanerok</w:t>
      </w:r>
      <w:proofErr w:type="spellEnd"/>
      <w:r>
        <w:rPr>
          <w:rFonts w:cs="Times New Roman"/>
          <w:szCs w:val="24"/>
        </w:rPr>
        <w:t>(q.v.).</w:t>
      </w:r>
    </w:p>
    <w:p w14:paraId="352B3774" w14:textId="77777777" w:rsidR="00187212" w:rsidRDefault="00187212" w:rsidP="0018721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p.98)</w:t>
      </w:r>
    </w:p>
    <w:p w14:paraId="55FB1DCD" w14:textId="77777777" w:rsidR="00187212" w:rsidRDefault="00187212" w:rsidP="00187212">
      <w:pPr>
        <w:pStyle w:val="NoSpacing"/>
        <w:rPr>
          <w:rFonts w:cs="Times New Roman"/>
          <w:szCs w:val="24"/>
        </w:rPr>
      </w:pPr>
    </w:p>
    <w:p w14:paraId="1DB33850" w14:textId="77777777" w:rsidR="00187212" w:rsidRDefault="00187212" w:rsidP="00187212">
      <w:pPr>
        <w:pStyle w:val="NoSpacing"/>
        <w:rPr>
          <w:rFonts w:cs="Times New Roman"/>
          <w:szCs w:val="24"/>
        </w:rPr>
      </w:pPr>
    </w:p>
    <w:p w14:paraId="7F840BAF" w14:textId="77777777" w:rsidR="00187212" w:rsidRDefault="00187212" w:rsidP="00187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March 2025</w:t>
      </w:r>
    </w:p>
    <w:p w14:paraId="0D4C19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91D09" w14:textId="77777777" w:rsidR="00187212" w:rsidRDefault="00187212" w:rsidP="009139A6">
      <w:r>
        <w:separator/>
      </w:r>
    </w:p>
  </w:endnote>
  <w:endnote w:type="continuationSeparator" w:id="0">
    <w:p w14:paraId="40266057" w14:textId="77777777" w:rsidR="00187212" w:rsidRDefault="001872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CF1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D4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D2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7954" w14:textId="77777777" w:rsidR="00187212" w:rsidRDefault="00187212" w:rsidP="009139A6">
      <w:r>
        <w:separator/>
      </w:r>
    </w:p>
  </w:footnote>
  <w:footnote w:type="continuationSeparator" w:id="0">
    <w:p w14:paraId="3A5A5DC5" w14:textId="77777777" w:rsidR="00187212" w:rsidRDefault="001872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84C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9A9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08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212"/>
    <w:rsid w:val="000666E0"/>
    <w:rsid w:val="00163462"/>
    <w:rsid w:val="0018721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23CE4"/>
  <w15:chartTrackingRefBased/>
  <w15:docId w15:val="{7BEC4B01-1512-4208-B872-0AA9984C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2025-03-03T07:27:00Z</dcterms:created>
  <dcterms:modified xsi:type="dcterms:W3CDTF">2025-03-03T07:27:00Z</dcterms:modified>
</cp:coreProperties>
</file>